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35" w:rsidRPr="00894235" w:rsidRDefault="00894235" w:rsidP="00894235">
      <w:pPr>
        <w:pStyle w:val="2"/>
      </w:pPr>
      <w:r w:rsidRPr="00894235">
        <w:t>Германия для гурманов</w:t>
      </w:r>
    </w:p>
    <w:p w:rsidR="00894235" w:rsidRPr="00894235" w:rsidRDefault="00894235" w:rsidP="00894235">
      <w:pPr>
        <w:spacing w:after="240"/>
        <w:rPr>
          <w:rFonts w:ascii="Times New Roman" w:hAnsi="Times New Roman" w:cs="Times New Roman"/>
        </w:rPr>
      </w:pPr>
      <w:r w:rsidRPr="0089423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90" cy="94615"/>
            <wp:effectExtent l="0" t="0" r="0" b="0"/>
            <wp:docPr id="19" name="Рисунок 19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4235">
        <w:rPr>
          <w:rFonts w:ascii="Times New Roman" w:hAnsi="Times New Roman" w:cs="Times New Roman"/>
        </w:rPr>
        <w:br/>
      </w:r>
      <w:proofErr w:type="spellStart"/>
      <w:r w:rsidRPr="00894235">
        <w:rPr>
          <w:rFonts w:ascii="Times New Roman" w:hAnsi="Times New Roman" w:cs="Times New Roman"/>
        </w:rPr>
        <w:t>CПб</w:t>
      </w:r>
      <w:proofErr w:type="spellEnd"/>
      <w:r w:rsidRPr="00894235">
        <w:rPr>
          <w:rFonts w:ascii="Times New Roman" w:hAnsi="Times New Roman" w:cs="Times New Roman"/>
        </w:rPr>
        <w:t xml:space="preserve">/Москва – Брест – Нюрнберг – </w:t>
      </w:r>
      <w:proofErr w:type="spellStart"/>
      <w:r w:rsidRPr="00894235">
        <w:rPr>
          <w:rFonts w:ascii="Times New Roman" w:hAnsi="Times New Roman" w:cs="Times New Roman"/>
        </w:rPr>
        <w:t>Бамберг</w:t>
      </w:r>
      <w:proofErr w:type="spellEnd"/>
      <w:r w:rsidRPr="00894235">
        <w:rPr>
          <w:rFonts w:ascii="Times New Roman" w:hAnsi="Times New Roman" w:cs="Times New Roman"/>
        </w:rPr>
        <w:t xml:space="preserve"> – </w:t>
      </w:r>
      <w:proofErr w:type="spellStart"/>
      <w:r w:rsidRPr="00894235">
        <w:rPr>
          <w:rFonts w:ascii="Times New Roman" w:hAnsi="Times New Roman" w:cs="Times New Roman"/>
        </w:rPr>
        <w:t>Кобург</w:t>
      </w:r>
      <w:proofErr w:type="spellEnd"/>
      <w:r w:rsidRPr="00894235">
        <w:rPr>
          <w:rFonts w:ascii="Times New Roman" w:hAnsi="Times New Roman" w:cs="Times New Roman"/>
        </w:rPr>
        <w:t xml:space="preserve"> – </w:t>
      </w:r>
      <w:proofErr w:type="spellStart"/>
      <w:r w:rsidRPr="00894235">
        <w:rPr>
          <w:rFonts w:ascii="Times New Roman" w:hAnsi="Times New Roman" w:cs="Times New Roman"/>
        </w:rPr>
        <w:t>Эрфурд</w:t>
      </w:r>
      <w:proofErr w:type="spellEnd"/>
      <w:r w:rsidRPr="00894235">
        <w:rPr>
          <w:rFonts w:ascii="Times New Roman" w:hAnsi="Times New Roman" w:cs="Times New Roman"/>
        </w:rPr>
        <w:t xml:space="preserve"> – Веймар – </w:t>
      </w:r>
      <w:proofErr w:type="spellStart"/>
      <w:r w:rsidRPr="00894235">
        <w:rPr>
          <w:rFonts w:ascii="Times New Roman" w:hAnsi="Times New Roman" w:cs="Times New Roman"/>
        </w:rPr>
        <w:t>Кведлинбург</w:t>
      </w:r>
      <w:proofErr w:type="spellEnd"/>
      <w:r w:rsidRPr="00894235">
        <w:rPr>
          <w:rFonts w:ascii="Times New Roman" w:hAnsi="Times New Roman" w:cs="Times New Roman"/>
        </w:rPr>
        <w:t xml:space="preserve"> – Берлин – Брест – СПб/Москва  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894235" w:rsidRPr="00894235" w:rsidTr="00894235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94235" w:rsidRPr="00894235" w:rsidRDefault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color w:val="FFFFFF"/>
              </w:rPr>
              <w:t>СТОИМОСТЬ ТУРА</w:t>
            </w:r>
          </w:p>
        </w:tc>
      </w:tr>
      <w:tr w:rsidR="00894235" w:rsidRPr="00894235" w:rsidTr="00894235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 Взрослые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894235" w:rsidRPr="00894235" w:rsidRDefault="00894235" w:rsidP="008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</w:tr>
      <w:tr w:rsidR="00894235" w:rsidRPr="00894235" w:rsidTr="0089423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 Ребенок до 12 лет в 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</w:tr>
    </w:tbl>
    <w:p w:rsidR="00894235" w:rsidRPr="00894235" w:rsidRDefault="00894235" w:rsidP="0089423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894235" w:rsidRPr="00894235" w:rsidTr="00894235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94235" w:rsidRPr="00894235" w:rsidRDefault="00894235">
            <w:pPr>
              <w:divId w:val="1431121629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color w:val="FFFFFF"/>
              </w:rPr>
              <w:t>  Программа тура</w:t>
            </w:r>
          </w:p>
        </w:tc>
      </w:tr>
      <w:tr w:rsidR="00894235" w:rsidRPr="00894235" w:rsidTr="0089423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i/>
                <w:iCs/>
                <w:color w:val="014B8A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Встреча группы на </w:t>
            </w:r>
            <w:r w:rsidRPr="00894235">
              <w:rPr>
                <w:rStyle w:val="a4"/>
                <w:rFonts w:ascii="Times New Roman" w:hAnsi="Times New Roman" w:cs="Times New Roman"/>
              </w:rPr>
              <w:t>Витебском вокзале</w:t>
            </w:r>
            <w:r w:rsidRPr="00894235">
              <w:rPr>
                <w:rFonts w:ascii="Times New Roman" w:hAnsi="Times New Roman" w:cs="Times New Roman"/>
              </w:rPr>
              <w:t xml:space="preserve"> в Световом зале на 2-м этаже в 14:00. Отправление в </w:t>
            </w:r>
            <w:r w:rsidRPr="00894235">
              <w:rPr>
                <w:rStyle w:val="a4"/>
                <w:rFonts w:ascii="Times New Roman" w:hAnsi="Times New Roman" w:cs="Times New Roman"/>
              </w:rPr>
              <w:t>Брест</w:t>
            </w:r>
            <w:r w:rsidRPr="00894235">
              <w:rPr>
                <w:rFonts w:ascii="Times New Roman" w:hAnsi="Times New Roman" w:cs="Times New Roman"/>
              </w:rPr>
              <w:t xml:space="preserve"> из Санкт-Петербурга поездом №49 в 15:00/ из Москвы поездом №27 в 15:43 (просьба уточнять номер поезда и время отправления).</w:t>
            </w:r>
          </w:p>
        </w:tc>
      </w:tr>
      <w:tr w:rsidR="00894235" w:rsidRPr="00894235" w:rsidTr="0089423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i/>
                <w:iCs/>
                <w:color w:val="014B8A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Прибытие в </w:t>
            </w:r>
            <w:r w:rsidRPr="00894235">
              <w:rPr>
                <w:rStyle w:val="a4"/>
                <w:rFonts w:ascii="Times New Roman" w:hAnsi="Times New Roman" w:cs="Times New Roman"/>
              </w:rPr>
              <w:t>Брест.</w:t>
            </w:r>
            <w:r w:rsidRPr="00894235">
              <w:rPr>
                <w:rFonts w:ascii="Times New Roman" w:hAnsi="Times New Roman" w:cs="Times New Roman"/>
              </w:rPr>
              <w:t xml:space="preserve"> Посадка в автобус. Прохождение белорусско-польской границы. Транзит по территории Польши (</w:t>
            </w:r>
            <w:proofErr w:type="spellStart"/>
            <w:r w:rsidRPr="00894235">
              <w:rPr>
                <w:rFonts w:ascii="Times New Roman" w:hAnsi="Times New Roman" w:cs="Times New Roman"/>
              </w:rPr>
              <w:t>ок</w:t>
            </w:r>
            <w:proofErr w:type="spellEnd"/>
            <w:r w:rsidRPr="00894235">
              <w:rPr>
                <w:rFonts w:ascii="Times New Roman" w:hAnsi="Times New Roman" w:cs="Times New Roman"/>
              </w:rPr>
              <w:t>. 650 км). Ночь в транзитном отеле (Чехия).</w:t>
            </w:r>
          </w:p>
        </w:tc>
      </w:tr>
      <w:tr w:rsidR="00894235" w:rsidRPr="00894235" w:rsidTr="0089423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i/>
                <w:iCs/>
                <w:color w:val="014B8A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Завтрак. Переезд в </w:t>
            </w:r>
            <w:r w:rsidRPr="00894235">
              <w:rPr>
                <w:rStyle w:val="a4"/>
                <w:rFonts w:ascii="Times New Roman" w:hAnsi="Times New Roman" w:cs="Times New Roman"/>
              </w:rPr>
              <w:t xml:space="preserve">Нюрнберг </w:t>
            </w:r>
            <w:r w:rsidRPr="00894235">
              <w:rPr>
                <w:rFonts w:ascii="Times New Roman" w:hAnsi="Times New Roman" w:cs="Times New Roman"/>
              </w:rPr>
              <w:t>(</w:t>
            </w:r>
            <w:proofErr w:type="spellStart"/>
            <w:r w:rsidRPr="00894235">
              <w:rPr>
                <w:rFonts w:ascii="Times New Roman" w:hAnsi="Times New Roman" w:cs="Times New Roman"/>
              </w:rPr>
              <w:t>ок</w:t>
            </w:r>
            <w:proofErr w:type="spellEnd"/>
            <w:r w:rsidRPr="00894235">
              <w:rPr>
                <w:rFonts w:ascii="Times New Roman" w:hAnsi="Times New Roman" w:cs="Times New Roman"/>
              </w:rPr>
              <w:t>. 400 км), обзорная экскурсия по городу. Свободное время. Ночь в отеле.</w:t>
            </w:r>
          </w:p>
        </w:tc>
      </w:tr>
      <w:tr w:rsidR="00894235" w:rsidRPr="00894235" w:rsidTr="0089423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i/>
                <w:iCs/>
                <w:color w:val="014B8A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Завтрак. Отправление в </w:t>
            </w:r>
            <w:proofErr w:type="spellStart"/>
            <w:r w:rsidRPr="00894235">
              <w:rPr>
                <w:rStyle w:val="a4"/>
                <w:rFonts w:ascii="Times New Roman" w:hAnsi="Times New Roman" w:cs="Times New Roman"/>
              </w:rPr>
              <w:t>Бамберг</w:t>
            </w:r>
            <w:proofErr w:type="spellEnd"/>
            <w:r w:rsidRPr="008942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94235">
              <w:rPr>
                <w:rFonts w:ascii="Times New Roman" w:hAnsi="Times New Roman" w:cs="Times New Roman"/>
              </w:rPr>
              <w:t>ок</w:t>
            </w:r>
            <w:proofErr w:type="spellEnd"/>
            <w:r w:rsidRPr="00894235">
              <w:rPr>
                <w:rFonts w:ascii="Times New Roman" w:hAnsi="Times New Roman" w:cs="Times New Roman"/>
              </w:rPr>
              <w:t xml:space="preserve">. 70 км), обзорная экскурсия. Свободное время. Переезд в города </w:t>
            </w:r>
            <w:proofErr w:type="spellStart"/>
            <w:r w:rsidRPr="00894235">
              <w:rPr>
                <w:rFonts w:ascii="Times New Roman" w:hAnsi="Times New Roman" w:cs="Times New Roman"/>
              </w:rPr>
              <w:t>Кобург</w:t>
            </w:r>
            <w:proofErr w:type="spellEnd"/>
            <w:r w:rsidRPr="00894235">
              <w:rPr>
                <w:rFonts w:ascii="Times New Roman" w:hAnsi="Times New Roman" w:cs="Times New Roman"/>
              </w:rPr>
              <w:t>, Эрфурт.(</w:t>
            </w:r>
            <w:proofErr w:type="spellStart"/>
            <w:r w:rsidRPr="00894235">
              <w:rPr>
                <w:rFonts w:ascii="Times New Roman" w:hAnsi="Times New Roman" w:cs="Times New Roman"/>
              </w:rPr>
              <w:t>ок</w:t>
            </w:r>
            <w:proofErr w:type="spellEnd"/>
            <w:r w:rsidRPr="00894235">
              <w:rPr>
                <w:rFonts w:ascii="Times New Roman" w:hAnsi="Times New Roman" w:cs="Times New Roman"/>
              </w:rPr>
              <w:t>. 200 км). Ночь в отеле.</w:t>
            </w:r>
          </w:p>
        </w:tc>
      </w:tr>
      <w:tr w:rsidR="00894235" w:rsidRPr="00894235" w:rsidTr="0089423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i/>
                <w:iCs/>
                <w:color w:val="014B8A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Завтрак. Отправление в </w:t>
            </w:r>
            <w:r w:rsidRPr="00894235">
              <w:rPr>
                <w:rStyle w:val="a4"/>
                <w:rFonts w:ascii="Times New Roman" w:hAnsi="Times New Roman" w:cs="Times New Roman"/>
              </w:rPr>
              <w:t>Веймар</w:t>
            </w:r>
            <w:r w:rsidRPr="008942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94235">
              <w:rPr>
                <w:rFonts w:ascii="Times New Roman" w:hAnsi="Times New Roman" w:cs="Times New Roman"/>
              </w:rPr>
              <w:t>ок</w:t>
            </w:r>
            <w:proofErr w:type="spellEnd"/>
            <w:r w:rsidRPr="00894235">
              <w:rPr>
                <w:rFonts w:ascii="Times New Roman" w:hAnsi="Times New Roman" w:cs="Times New Roman"/>
              </w:rPr>
              <w:t xml:space="preserve">. 30 км), обзорная экскурсия. Свободное время. Отправление в г. </w:t>
            </w:r>
            <w:proofErr w:type="spellStart"/>
            <w:r w:rsidRPr="00894235">
              <w:rPr>
                <w:rStyle w:val="a4"/>
                <w:rFonts w:ascii="Times New Roman" w:hAnsi="Times New Roman" w:cs="Times New Roman"/>
              </w:rPr>
              <w:t>Кведлинбург</w:t>
            </w:r>
            <w:proofErr w:type="spellEnd"/>
            <w:r w:rsidRPr="008942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94235">
              <w:rPr>
                <w:rFonts w:ascii="Times New Roman" w:hAnsi="Times New Roman" w:cs="Times New Roman"/>
              </w:rPr>
              <w:t>ок</w:t>
            </w:r>
            <w:proofErr w:type="spellEnd"/>
            <w:r w:rsidRPr="00894235">
              <w:rPr>
                <w:rFonts w:ascii="Times New Roman" w:hAnsi="Times New Roman" w:cs="Times New Roman"/>
              </w:rPr>
              <w:t>. 220 км). Ночь в отеле.</w:t>
            </w:r>
          </w:p>
        </w:tc>
      </w:tr>
      <w:tr w:rsidR="00894235" w:rsidRPr="00894235" w:rsidTr="0089423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i/>
                <w:iCs/>
                <w:color w:val="014B8A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Завтрак. Отъезд в </w:t>
            </w:r>
            <w:r w:rsidRPr="00894235">
              <w:rPr>
                <w:rStyle w:val="a4"/>
                <w:rFonts w:ascii="Times New Roman" w:hAnsi="Times New Roman" w:cs="Times New Roman"/>
              </w:rPr>
              <w:t>Берлин</w:t>
            </w:r>
            <w:r w:rsidRPr="008942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94235">
              <w:rPr>
                <w:rFonts w:ascii="Times New Roman" w:hAnsi="Times New Roman" w:cs="Times New Roman"/>
              </w:rPr>
              <w:t>ок</w:t>
            </w:r>
            <w:proofErr w:type="spellEnd"/>
            <w:r w:rsidRPr="00894235">
              <w:rPr>
                <w:rFonts w:ascii="Times New Roman" w:hAnsi="Times New Roman" w:cs="Times New Roman"/>
              </w:rPr>
              <w:t>. 220 км), обзорная экскурсия. Отъезд на территорию Польши. Ночь в транзитном отеле (</w:t>
            </w:r>
            <w:proofErr w:type="spellStart"/>
            <w:r w:rsidRPr="00894235">
              <w:rPr>
                <w:rFonts w:ascii="Times New Roman" w:hAnsi="Times New Roman" w:cs="Times New Roman"/>
              </w:rPr>
              <w:t>ок</w:t>
            </w:r>
            <w:proofErr w:type="spellEnd"/>
            <w:r w:rsidRPr="00894235">
              <w:rPr>
                <w:rFonts w:ascii="Times New Roman" w:hAnsi="Times New Roman" w:cs="Times New Roman"/>
              </w:rPr>
              <w:t>. 200 км).</w:t>
            </w:r>
          </w:p>
        </w:tc>
      </w:tr>
      <w:tr w:rsidR="00894235" w:rsidRPr="00894235" w:rsidTr="0089423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i/>
                <w:iCs/>
                <w:color w:val="014B8A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Завтрак. Транзит по территории </w:t>
            </w:r>
            <w:r w:rsidRPr="00894235">
              <w:rPr>
                <w:rStyle w:val="a4"/>
                <w:rFonts w:ascii="Times New Roman" w:hAnsi="Times New Roman" w:cs="Times New Roman"/>
              </w:rPr>
              <w:t>Польши</w:t>
            </w:r>
            <w:r w:rsidRPr="008942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94235">
              <w:rPr>
                <w:rFonts w:ascii="Times New Roman" w:hAnsi="Times New Roman" w:cs="Times New Roman"/>
              </w:rPr>
              <w:t>ок</w:t>
            </w:r>
            <w:proofErr w:type="spellEnd"/>
            <w:r w:rsidRPr="00894235">
              <w:rPr>
                <w:rFonts w:ascii="Times New Roman" w:hAnsi="Times New Roman" w:cs="Times New Roman"/>
              </w:rPr>
              <w:t xml:space="preserve">. 550 км) с остановкой на экскурсию в </w:t>
            </w:r>
            <w:r w:rsidRPr="00894235">
              <w:rPr>
                <w:rStyle w:val="a4"/>
                <w:rFonts w:ascii="Times New Roman" w:hAnsi="Times New Roman" w:cs="Times New Roman"/>
              </w:rPr>
              <w:t>г. Познань.</w:t>
            </w:r>
            <w:r w:rsidRPr="00894235">
              <w:rPr>
                <w:rFonts w:ascii="Times New Roman" w:hAnsi="Times New Roman" w:cs="Times New Roman"/>
              </w:rPr>
              <w:t xml:space="preserve"> Ночь в транзитном отеле (Польша/Белоруссия).</w:t>
            </w:r>
          </w:p>
        </w:tc>
      </w:tr>
      <w:tr w:rsidR="00894235" w:rsidRPr="00894235" w:rsidTr="0089423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i/>
                <w:iCs/>
                <w:color w:val="014B8A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Завтрак. </w:t>
            </w:r>
            <w:proofErr w:type="spellStart"/>
            <w:r w:rsidRPr="00894235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894235">
              <w:rPr>
                <w:rFonts w:ascii="Times New Roman" w:hAnsi="Times New Roman" w:cs="Times New Roman"/>
              </w:rPr>
              <w:t xml:space="preserve"> к ж/</w:t>
            </w:r>
            <w:proofErr w:type="spellStart"/>
            <w:r w:rsidRPr="00894235">
              <w:rPr>
                <w:rFonts w:ascii="Times New Roman" w:hAnsi="Times New Roman" w:cs="Times New Roman"/>
              </w:rPr>
              <w:t>д</w:t>
            </w:r>
            <w:proofErr w:type="spellEnd"/>
            <w:r w:rsidRPr="00894235">
              <w:rPr>
                <w:rFonts w:ascii="Times New Roman" w:hAnsi="Times New Roman" w:cs="Times New Roman"/>
              </w:rPr>
              <w:t xml:space="preserve"> вокзалу </w:t>
            </w:r>
            <w:r w:rsidRPr="00894235">
              <w:rPr>
                <w:rStyle w:val="a4"/>
                <w:rFonts w:ascii="Times New Roman" w:hAnsi="Times New Roman" w:cs="Times New Roman"/>
              </w:rPr>
              <w:t>г. Бреста.</w:t>
            </w:r>
            <w:r w:rsidRPr="00894235">
              <w:rPr>
                <w:rFonts w:ascii="Times New Roman" w:hAnsi="Times New Roman" w:cs="Times New Roman"/>
              </w:rPr>
              <w:t xml:space="preserve"> Отправление п. №50 в 14:05 в СПб.</w:t>
            </w:r>
          </w:p>
        </w:tc>
      </w:tr>
      <w:tr w:rsidR="00894235" w:rsidRPr="00894235" w:rsidTr="0089423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i/>
                <w:iCs/>
                <w:color w:val="014B8A"/>
              </w:rPr>
              <w:t> 9 день</w:t>
            </w:r>
            <w:r w:rsidRPr="008942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Прибытие в </w:t>
            </w:r>
            <w:r w:rsidRPr="00894235">
              <w:rPr>
                <w:rStyle w:val="a4"/>
                <w:rFonts w:ascii="Times New Roman" w:hAnsi="Times New Roman" w:cs="Times New Roman"/>
              </w:rPr>
              <w:t>Санкт-Петербург</w:t>
            </w:r>
            <w:r w:rsidRPr="00894235">
              <w:rPr>
                <w:rFonts w:ascii="Times New Roman" w:hAnsi="Times New Roman" w:cs="Times New Roman"/>
              </w:rPr>
              <w:t xml:space="preserve"> на Витебский вокзал в 09:40 /прибытие в </w:t>
            </w:r>
            <w:r w:rsidRPr="00894235">
              <w:rPr>
                <w:rStyle w:val="a4"/>
                <w:rFonts w:ascii="Times New Roman" w:hAnsi="Times New Roman" w:cs="Times New Roman"/>
              </w:rPr>
              <w:t xml:space="preserve">Москву </w:t>
            </w:r>
            <w:r w:rsidRPr="00894235">
              <w:rPr>
                <w:rFonts w:ascii="Times New Roman" w:hAnsi="Times New Roman" w:cs="Times New Roman"/>
              </w:rPr>
              <w:t>в 09:20.</w:t>
            </w:r>
          </w:p>
        </w:tc>
      </w:tr>
    </w:tbl>
    <w:p w:rsidR="00894235" w:rsidRPr="00894235" w:rsidRDefault="00894235" w:rsidP="00894235">
      <w:pPr>
        <w:rPr>
          <w:rFonts w:ascii="Times New Roman" w:hAnsi="Times New Roman" w:cs="Times New Roman"/>
        </w:rPr>
      </w:pPr>
    </w:p>
    <w:p w:rsidR="00894235" w:rsidRPr="00894235" w:rsidRDefault="00894235" w:rsidP="0089423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894235" w:rsidRPr="00894235" w:rsidTr="0089423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94235" w:rsidRPr="00894235" w:rsidRDefault="00894235">
            <w:pPr>
              <w:divId w:val="186020373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color w:val="FFFFFF"/>
              </w:rPr>
              <w:t>В стоимость тура входит:</w:t>
            </w:r>
          </w:p>
        </w:tc>
      </w:tr>
      <w:tr w:rsidR="00894235" w:rsidRPr="00894235" w:rsidTr="0089423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lastRenderedPageBreak/>
              <w:t xml:space="preserve">размещение в отелях 3* (Германия), отелях </w:t>
            </w:r>
            <w:proofErr w:type="spellStart"/>
            <w:r w:rsidRPr="00894235">
              <w:rPr>
                <w:rFonts w:ascii="Times New Roman" w:hAnsi="Times New Roman" w:cs="Times New Roman"/>
              </w:rPr>
              <w:t>туркласса</w:t>
            </w:r>
            <w:proofErr w:type="spellEnd"/>
            <w:r w:rsidRPr="00894235">
              <w:rPr>
                <w:rFonts w:ascii="Times New Roman" w:hAnsi="Times New Roman" w:cs="Times New Roman"/>
              </w:rPr>
              <w:t xml:space="preserve"> 2* (удобство WC и душ в номере)</w:t>
            </w:r>
          </w:p>
        </w:tc>
      </w:tr>
      <w:tr w:rsidR="00894235" w:rsidRPr="00894235" w:rsidTr="0089423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завтраки в отелях </w:t>
            </w:r>
          </w:p>
        </w:tc>
      </w:tr>
      <w:tr w:rsidR="00894235" w:rsidRPr="00894235" w:rsidTr="0089423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обзорные экскурсии по программе без входных билетов на платные объекты</w:t>
            </w:r>
          </w:p>
        </w:tc>
      </w:tr>
      <w:tr w:rsidR="00894235" w:rsidRPr="00894235" w:rsidTr="0089423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автобусное обслуживание, услуги гида и сопровождающего </w:t>
            </w:r>
          </w:p>
        </w:tc>
      </w:tr>
    </w:tbl>
    <w:p w:rsidR="00894235" w:rsidRPr="00894235" w:rsidRDefault="00894235" w:rsidP="0089423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894235" w:rsidRPr="00894235" w:rsidTr="0089423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94235" w:rsidRPr="00894235" w:rsidRDefault="00894235">
            <w:pPr>
              <w:divId w:val="1604920225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color w:val="FFFFFF"/>
              </w:rPr>
              <w:t>Дополнительно оплачивается (</w:t>
            </w:r>
            <w:proofErr w:type="spellStart"/>
            <w:r w:rsidRPr="00894235">
              <w:rPr>
                <w:rStyle w:val="a4"/>
                <w:rFonts w:ascii="Times New Roman" w:hAnsi="Times New Roman" w:cs="Times New Roman"/>
                <w:color w:val="FFFFFF"/>
              </w:rPr>
              <w:t>у.е</w:t>
            </w:r>
            <w:proofErr w:type="spellEnd"/>
            <w:r w:rsidRPr="00894235">
              <w:rPr>
                <w:rStyle w:val="a4"/>
                <w:rFonts w:ascii="Times New Roman" w:hAnsi="Times New Roman" w:cs="Times New Roman"/>
                <w:color w:val="FFFFFF"/>
              </w:rPr>
              <w:t>.)</w:t>
            </w:r>
          </w:p>
        </w:tc>
      </w:tr>
      <w:tr w:rsidR="00894235" w:rsidRPr="00894235" w:rsidTr="00894235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35">
              <w:rPr>
                <w:rStyle w:val="a4"/>
                <w:rFonts w:ascii="Times New Roman" w:hAnsi="Times New Roman" w:cs="Times New Roman"/>
                <w:color w:val="014B8A"/>
              </w:rPr>
              <w:t>взр</w:t>
            </w:r>
            <w:proofErr w:type="spellEnd"/>
            <w:r w:rsidRPr="00894235">
              <w:rPr>
                <w:rStyle w:val="a4"/>
                <w:rFonts w:ascii="Times New Roman" w:hAnsi="Times New Roman" w:cs="Times New Roman"/>
                <w:color w:val="014B8A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color w:val="014B8A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  <w:color w:val="014B8A"/>
              </w:rPr>
              <w:t>дети 6-11</w:t>
            </w:r>
          </w:p>
        </w:tc>
      </w:tr>
      <w:tr w:rsidR="00894235" w:rsidRPr="00894235" w:rsidTr="00894235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консульский сбор на визу (срок подачи документов не позднее 14 дней)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60</w:t>
            </w:r>
          </w:p>
        </w:tc>
      </w:tr>
      <w:tr w:rsidR="00894235" w:rsidRPr="00894235" w:rsidTr="0089423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9</w:t>
            </w:r>
          </w:p>
        </w:tc>
      </w:tr>
      <w:tr w:rsidR="00894235" w:rsidRPr="00894235" w:rsidTr="0089423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15</w:t>
            </w:r>
          </w:p>
        </w:tc>
      </w:tr>
      <w:tr w:rsidR="00894235" w:rsidRPr="00894235" w:rsidTr="0089423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120</w:t>
            </w:r>
          </w:p>
        </w:tc>
      </w:tr>
      <w:tr w:rsidR="00894235" w:rsidRPr="00894235" w:rsidTr="0089423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ж/</w:t>
            </w:r>
            <w:proofErr w:type="spellStart"/>
            <w:r w:rsidRPr="00894235">
              <w:rPr>
                <w:rFonts w:ascii="Times New Roman" w:hAnsi="Times New Roman" w:cs="Times New Roman"/>
              </w:rPr>
              <w:t>д</w:t>
            </w:r>
            <w:proofErr w:type="spellEnd"/>
            <w:r w:rsidRPr="00894235">
              <w:rPr>
                <w:rFonts w:ascii="Times New Roman" w:hAnsi="Times New Roman" w:cs="Times New Roman"/>
              </w:rPr>
              <w:t xml:space="preserve"> билеты: Москва/СПб - Брест - Москва/СПб</w:t>
            </w:r>
          </w:p>
        </w:tc>
      </w:tr>
      <w:tr w:rsidR="00894235" w:rsidRPr="00894235" w:rsidTr="0089423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Fonts w:ascii="Times New Roman" w:hAnsi="Times New Roman" w:cs="Times New Roman"/>
              </w:rPr>
              <w:t>проезд на общественном транспорте</w:t>
            </w:r>
          </w:p>
        </w:tc>
      </w:tr>
      <w:tr w:rsidR="00894235" w:rsidRPr="00894235" w:rsidTr="0089423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4235" w:rsidRPr="00894235" w:rsidRDefault="00894235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35">
              <w:rPr>
                <w:rStyle w:val="a4"/>
                <w:rFonts w:ascii="Times New Roman" w:hAnsi="Times New Roman" w:cs="Times New Roman"/>
              </w:rPr>
              <w:t>Дополнительные экскурсии</w:t>
            </w:r>
            <w:r w:rsidRPr="00894235">
              <w:rPr>
                <w:rFonts w:ascii="Times New Roman" w:hAnsi="Times New Roman" w:cs="Times New Roman"/>
              </w:rPr>
              <w:t>, входные билеты на все платные объекты (в национальной валюте)</w:t>
            </w:r>
          </w:p>
        </w:tc>
      </w:tr>
    </w:tbl>
    <w:p w:rsidR="00894235" w:rsidRPr="00894235" w:rsidRDefault="00894235" w:rsidP="00894235">
      <w:pPr>
        <w:rPr>
          <w:rFonts w:ascii="Times New Roman" w:hAnsi="Times New Roman" w:cs="Times New Roman"/>
        </w:rPr>
      </w:pPr>
    </w:p>
    <w:p w:rsidR="00894235" w:rsidRPr="00894235" w:rsidRDefault="00894235" w:rsidP="00894235">
      <w:pPr>
        <w:rPr>
          <w:rFonts w:ascii="Times New Roman" w:hAnsi="Times New Roman" w:cs="Times New Roman"/>
        </w:rPr>
      </w:pPr>
      <w:r w:rsidRPr="00894235">
        <w:rPr>
          <w:rFonts w:ascii="Times New Roman" w:hAnsi="Times New Roman" w:cs="Times New Roman"/>
        </w:rPr>
        <w:t> </w:t>
      </w:r>
    </w:p>
    <w:p w:rsidR="00AB4974" w:rsidRPr="00894235" w:rsidRDefault="00AB4974" w:rsidP="00894235">
      <w:pPr>
        <w:rPr>
          <w:rFonts w:ascii="Times New Roman" w:hAnsi="Times New Roman" w:cs="Times New Roman"/>
        </w:rPr>
      </w:pPr>
    </w:p>
    <w:sectPr w:rsidR="00AB4974" w:rsidRPr="00894235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894235"/>
    <w:rsid w:val="009E1898"/>
    <w:rsid w:val="00AB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2011-03-23T14:24:00Z</dcterms:created>
  <dcterms:modified xsi:type="dcterms:W3CDTF">2011-03-23T14:24:00Z</dcterms:modified>
</cp:coreProperties>
</file>